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865AFA0">
      <w:pPr>
        <w:rPr>
          <w:rFonts w:hint="default" w:ascii="Times New Roman Regular" w:hAnsi="Times New Roman Regular" w:cs="Times New Roman Regular" w:eastAsiaTheme="minorEastAsia"/>
          <w:sz w:val="24"/>
          <w:szCs w:val="24"/>
          <w:lang w:eastAsia="zh-CN"/>
        </w:rPr>
      </w:pPr>
      <w:r>
        <w:rPr>
          <w:rFonts w:hint="default" w:ascii="Times New Roman Bold" w:hAnsi="Times New Roman Bold" w:cs="Times New Roman Bold"/>
          <w:b/>
          <w:bCs/>
          <w:sz w:val="24"/>
          <w:szCs w:val="24"/>
        </w:rPr>
        <w:t>Project Title</w:t>
      </w:r>
      <w:r>
        <w:rPr>
          <w:rFonts w:hint="default" w:ascii="Times New Roman Regular" w:hAnsi="Times New Roman Regular" w:cs="Times New Roman Regular"/>
          <w:b/>
          <w:bCs/>
          <w:sz w:val="24"/>
          <w:szCs w:val="24"/>
          <w:lang w:val="en-US"/>
        </w:rPr>
        <w:t>:</w:t>
      </w:r>
      <w:r>
        <w:rPr>
          <w:rFonts w:hint="default" w:ascii="Times New Roman Regular" w:hAnsi="Times New Roman Regular" w:cs="Times New Roman Regular"/>
          <w:sz w:val="24"/>
          <w:szCs w:val="24"/>
          <w:lang w:val="en-US"/>
        </w:rPr>
        <w:t xml:space="preserve"> </w:t>
      </w:r>
      <w:r>
        <w:rPr>
          <w:rFonts w:hint="default" w:ascii="Times New Roman Regular" w:hAnsi="Times New Roman Regular" w:cs="Times New Roman Regular"/>
          <w:sz w:val="24"/>
          <w:szCs w:val="24"/>
          <w:lang w:eastAsia="zh-CN"/>
        </w:rPr>
        <w:t>The Union Square Park: Where the City Breathes in Color</w:t>
      </w:r>
    </w:p>
    <w:p w14:paraId="7FD45D9E">
      <w:pPr>
        <w:rPr>
          <w:rFonts w:hint="default" w:ascii="Times New Roman Regular" w:hAnsi="Times New Roman Regular" w:cs="Times New Roman Regular"/>
          <w:sz w:val="24"/>
          <w:szCs w:val="24"/>
        </w:rPr>
      </w:pPr>
    </w:p>
    <w:p w14:paraId="2AEF0323">
      <w:pPr>
        <w:keepNext w:val="0"/>
        <w:keepLines w:val="0"/>
        <w:widowControl/>
        <w:suppressLineNumbers w:val="0"/>
        <w:jc w:val="left"/>
        <w:rPr>
          <w:rFonts w:hint="default" w:ascii="Times New Roman Regular" w:hAnsi="Times New Roman Regular" w:cs="Times New Roman Regular"/>
          <w:sz w:val="24"/>
          <w:szCs w:val="24"/>
        </w:rPr>
      </w:pPr>
      <w:r>
        <w:rPr>
          <w:rFonts w:hint="default" w:ascii="Times New Roman Bold" w:hAnsi="Times New Roman Bold" w:cs="Times New Roman Bold"/>
          <w:b/>
          <w:bCs/>
          <w:sz w:val="24"/>
          <w:szCs w:val="24"/>
          <w:lang w:val="en-US"/>
        </w:rPr>
        <w:t>B</w:t>
      </w:r>
      <w:r>
        <w:rPr>
          <w:rFonts w:hint="default" w:ascii="Times New Roman Bold" w:hAnsi="Times New Roman Bold" w:cs="Times New Roman Bold"/>
          <w:b/>
          <w:bCs/>
          <w:sz w:val="24"/>
          <w:szCs w:val="24"/>
        </w:rPr>
        <w:t xml:space="preserve">rief </w:t>
      </w:r>
      <w:r>
        <w:rPr>
          <w:rFonts w:hint="default" w:ascii="Times New Roman Bold" w:hAnsi="Times New Roman Bold" w:cs="Times New Roman Bold"/>
          <w:b/>
          <w:bCs/>
          <w:sz w:val="24"/>
          <w:szCs w:val="24"/>
          <w:lang w:val="en-US"/>
        </w:rPr>
        <w:t>E</w:t>
      </w:r>
      <w:r>
        <w:rPr>
          <w:rFonts w:hint="default" w:ascii="Times New Roman Bold" w:hAnsi="Times New Roman Bold" w:cs="Times New Roman Bold"/>
          <w:b/>
          <w:bCs/>
          <w:sz w:val="24"/>
          <w:szCs w:val="24"/>
        </w:rPr>
        <w:t>xplanation</w:t>
      </w:r>
      <w:r>
        <w:rPr>
          <w:rFonts w:hint="default" w:ascii="Times New Roman Bold" w:hAnsi="Times New Roman Bold" w:cs="Times New Roman Bold"/>
          <w:b/>
          <w:bCs/>
          <w:sz w:val="24"/>
          <w:szCs w:val="24"/>
          <w:lang w:val="en-US"/>
        </w:rPr>
        <w:t>:</w:t>
      </w:r>
      <w:r>
        <w:rPr>
          <w:rFonts w:hint="default" w:ascii="Times New Roman Regular" w:hAnsi="Times New Roman Regular" w:cs="Times New Roman Regular"/>
          <w:b/>
          <w:bCs/>
          <w:sz w:val="24"/>
          <w:szCs w:val="24"/>
          <w:lang w:val="en-US"/>
        </w:rPr>
        <w:t xml:space="preserve"> </w:t>
      </w:r>
      <w:r>
        <w:rPr>
          <w:rFonts w:hint="default" w:ascii="Times New Roman Regular" w:hAnsi="Times New Roman Regular" w:eastAsia="宋体" w:cs="Times New Roman Regular"/>
          <w:kern w:val="0"/>
          <w:sz w:val="24"/>
          <w:szCs w:val="24"/>
          <w:lang w:val="en-US" w:eastAsia="zh-CN" w:bidi="ar"/>
        </w:rPr>
        <w:t>This project explores the vibrant life and atmosphere of Union Square Park through the lens of color and emotion. Each section captures a unique mood— orange for energy, green for nature, and blue for tranquility— revealing how urban spaces blend art, people, and movement. By combining photography, text, video, and design, the project transforms everyday city moments into visual narratives that highlight how colors shape our emotional connection to place.</w:t>
      </w:r>
    </w:p>
    <w:p w14:paraId="2AE59AFE">
      <w:pPr>
        <w:rPr>
          <w:rFonts w:hint="default" w:ascii="Times New Roman Regular" w:hAnsi="Times New Roman Regular" w:cs="Times New Roman Regular"/>
          <w:sz w:val="24"/>
          <w:szCs w:val="24"/>
          <w:lang w:val="en-US"/>
        </w:rPr>
      </w:pPr>
    </w:p>
    <w:p w14:paraId="4B39D349">
      <w:pPr>
        <w:keepNext w:val="0"/>
        <w:keepLines w:val="0"/>
        <w:widowControl/>
        <w:suppressLineNumbers w:val="0"/>
        <w:jc w:val="left"/>
        <w:rPr>
          <w:rFonts w:hint="default" w:ascii="Times New Roman Regular" w:hAnsi="Times New Roman Regular" w:cs="Times New Roman Regular"/>
          <w:sz w:val="24"/>
          <w:szCs w:val="24"/>
          <w:lang w:val="en-US"/>
        </w:rPr>
      </w:pPr>
      <w:r>
        <w:rPr>
          <w:rFonts w:hint="default" w:ascii="Times New Roman Bold" w:hAnsi="Times New Roman Bold" w:cs="Times New Roman Bold"/>
          <w:b/>
          <w:bCs/>
          <w:sz w:val="24"/>
          <w:szCs w:val="24"/>
          <w:lang w:val="en-US"/>
        </w:rPr>
        <w:t>Process and Evolution</w:t>
      </w:r>
      <w:r>
        <w:rPr>
          <w:rFonts w:hint="default" w:ascii="Times New Roman Regular" w:hAnsi="Times New Roman Regular" w:cs="Times New Roman Regular"/>
          <w:b/>
          <w:bCs/>
          <w:sz w:val="24"/>
          <w:szCs w:val="24"/>
          <w:lang w:val="en-US"/>
        </w:rPr>
        <w:t xml:space="preserve">: </w:t>
      </w:r>
      <w:r>
        <w:rPr>
          <w:rFonts w:hint="default" w:ascii="Times New Roman Regular" w:hAnsi="Times New Roman Regular" w:cs="Times New Roman Regular"/>
          <w:sz w:val="24"/>
          <w:szCs w:val="24"/>
          <w:lang w:val="en-US"/>
        </w:rPr>
        <w:t xml:space="preserve">The project began with field observations and photography around Union Square Park, I recorded the sounds and videos as well.Gradually, I developed color-based narratives to represent different aspects of city life— movement, nature, and calm. </w:t>
      </w:r>
    </w:p>
    <w:p w14:paraId="65209FAD">
      <w:pPr>
        <w:keepNext w:val="0"/>
        <w:keepLines w:val="0"/>
        <w:widowControl/>
        <w:suppressLineNumbers w:val="0"/>
        <w:jc w:val="left"/>
        <w:rPr>
          <w:rFonts w:hint="default" w:ascii="Times New Roman Regular" w:hAnsi="Times New Roman Regular" w:cs="Times New Roman Regular"/>
          <w:sz w:val="24"/>
          <w:szCs w:val="24"/>
          <w:lang w:val="en-US"/>
        </w:rPr>
      </w:pPr>
    </w:p>
    <w:p w14:paraId="59BF2795">
      <w:pPr>
        <w:keepNext w:val="0"/>
        <w:keepLines w:val="0"/>
        <w:widowControl/>
        <w:suppressLineNumbers w:val="0"/>
        <w:jc w:val="left"/>
        <w:rPr>
          <w:rFonts w:hint="default" w:ascii="Times New Roman Regular" w:hAnsi="Times New Roman Regular" w:cs="Times New Roman Regular"/>
          <w:lang w:val="en-US"/>
        </w:rPr>
      </w:pPr>
      <w:r>
        <w:rPr>
          <w:rFonts w:hint="default" w:ascii="Times New Roman Regular" w:hAnsi="Times New Roman Regular" w:eastAsia="宋体" w:cs="Times New Roman Regular"/>
          <w:kern w:val="0"/>
          <w:sz w:val="24"/>
          <w:szCs w:val="24"/>
          <w:lang w:val="en-US" w:eastAsia="zh-CN" w:bidi="ar"/>
        </w:rPr>
        <w:t>Based on observations of how long people stayed, how fast they walked, and the sounds and atmosphere surrounding the Greenmarket, Independence Flagstaff, and the George Washington Statue, I assigned a unique color to each area. Green symbolizes the natural and lively rhythm of the Greenmarket, where fresh produce and local vendors bring the park to life. Blue represents the calm and harmonious moments shared between people and animals resting near the Independence Flagstaff. Orange captures the vibrant energy of those emerging from the subway and the creativity of artists performing by the George Washington Statue.</w:t>
      </w:r>
      <w:r>
        <w:rPr>
          <w:rFonts w:hint="eastAsia" w:ascii="Times New Roman Regular" w:hAnsi="Times New Roman Regular" w:eastAsia="宋体" w:cs="Times New Roman Regular"/>
          <w:kern w:val="0"/>
          <w:sz w:val="24"/>
          <w:szCs w:val="24"/>
          <w:lang w:val="en-US" w:eastAsia="zh-CN" w:bidi="ar"/>
        </w:rPr>
        <w:t xml:space="preserve"> </w:t>
      </w:r>
    </w:p>
    <w:p w14:paraId="77045920">
      <w:pPr>
        <w:rPr>
          <w:rFonts w:hint="eastAsia" w:ascii="Times New Roman Regular" w:hAnsi="Times New Roman Regular" w:cs="Times New Roman Regular"/>
          <w:sz w:val="24"/>
          <w:szCs w:val="24"/>
          <w:lang w:val="en-US" w:eastAsia="zh-CN"/>
        </w:rPr>
      </w:pPr>
    </w:p>
    <w:p w14:paraId="42C482C3">
      <w:pPr>
        <w:rPr>
          <w:rFonts w:hint="default" w:ascii="Times New Roman Regular" w:hAnsi="Times New Roman Regular" w:cs="Times New Roman Regular"/>
          <w:sz w:val="24"/>
          <w:szCs w:val="24"/>
          <w:lang w:val="en-US"/>
        </w:rPr>
      </w:pPr>
      <w:r>
        <w:rPr>
          <w:rFonts w:hint="eastAsia" w:ascii="Times New Roman Regular" w:hAnsi="Times New Roman Regular" w:cs="Times New Roman Regular"/>
          <w:sz w:val="24"/>
          <w:szCs w:val="24"/>
          <w:lang w:val="en-US" w:eastAsia="zh-CN"/>
        </w:rPr>
        <w:t xml:space="preserve">I </w:t>
      </w:r>
      <w:r>
        <w:rPr>
          <w:rFonts w:hint="default" w:ascii="Times New Roman Regular" w:hAnsi="Times New Roman Regular" w:cs="Times New Roman Regular"/>
          <w:sz w:val="24"/>
          <w:szCs w:val="24"/>
          <w:lang w:val="en-US" w:eastAsia="zh-CN"/>
        </w:rPr>
        <w:t>made</w:t>
      </w:r>
      <w:r>
        <w:rPr>
          <w:rFonts w:hint="eastAsia" w:ascii="Times New Roman Regular" w:hAnsi="Times New Roman Regular" w:cs="Times New Roman Regular"/>
          <w:sz w:val="24"/>
          <w:szCs w:val="24"/>
          <w:lang w:val="en-US" w:eastAsia="zh-CN"/>
        </w:rPr>
        <w:t xml:space="preserve"> the</w:t>
      </w:r>
      <w:r>
        <w:rPr>
          <w:rFonts w:hint="default" w:ascii="Times New Roman Regular" w:hAnsi="Times New Roman Regular" w:cs="Times New Roman Regular"/>
          <w:sz w:val="24"/>
          <w:szCs w:val="24"/>
          <w:lang w:val="en-US" w:eastAsia="zh-CN"/>
        </w:rPr>
        <w:t xml:space="preserve"> colorful map in Procreate, and used Visual Studio Code to build my website. </w:t>
      </w:r>
      <w:r>
        <w:rPr>
          <w:rFonts w:hint="default" w:ascii="Times New Roman Regular" w:hAnsi="Times New Roman Regular" w:cs="Times New Roman Regular"/>
          <w:sz w:val="24"/>
          <w:szCs w:val="24"/>
          <w:lang w:val="en-US"/>
        </w:rPr>
        <w:t>Through experimentation with layout, grid structure, and multimedia integration, the project evolved into an interactive storytelling experience that connects visual design with emotional resonance.</w:t>
      </w:r>
    </w:p>
    <w:p w14:paraId="2E1BB04A">
      <w:pPr>
        <w:rPr>
          <w:rFonts w:hint="default" w:ascii="Times New Roman Regular" w:hAnsi="Times New Roman Regular" w:cs="Times New Roman Regular"/>
          <w:sz w:val="24"/>
          <w:szCs w:val="24"/>
        </w:rPr>
      </w:pPr>
    </w:p>
    <w:p w14:paraId="53F719D2">
      <w:pPr>
        <w:rPr>
          <w:rFonts w:hint="default" w:ascii="Times New Roman Regular" w:hAnsi="Times New Roman Regular" w:cs="Times New Roman Regular"/>
          <w:b/>
          <w:bCs/>
          <w:sz w:val="24"/>
          <w:szCs w:val="24"/>
          <w:lang w:eastAsia="zh-CN"/>
        </w:rPr>
      </w:pPr>
      <w:r>
        <w:rPr>
          <w:rFonts w:hint="default" w:ascii="Times New Roman Regular" w:hAnsi="Times New Roman Regular" w:cs="Times New Roman Regular"/>
          <w:b/>
          <w:bCs/>
          <w:sz w:val="24"/>
          <w:szCs w:val="24"/>
        </w:rPr>
        <w:t>links</w:t>
      </w:r>
      <w:r>
        <w:rPr>
          <w:rFonts w:hint="default" w:ascii="Times New Roman Regular" w:hAnsi="Times New Roman Regular" w:cs="Times New Roman Regular"/>
          <w:b/>
          <w:bCs/>
          <w:sz w:val="24"/>
          <w:szCs w:val="24"/>
          <w:lang w:eastAsia="zh-CN"/>
        </w:rPr>
        <w:t>：</w:t>
      </w:r>
      <w:bookmarkStart w:id="0" w:name="_GoBack"/>
      <w:bookmarkEnd w:id="0"/>
    </w:p>
    <w:p w14:paraId="571F6B22">
      <w:pPr>
        <w:rPr>
          <w:rFonts w:hint="default" w:ascii="Times New Roman Regular" w:hAnsi="Times New Roman Regular" w:cs="Times New Roman Regular"/>
          <w:b/>
          <w:bCs/>
          <w:sz w:val="24"/>
          <w:szCs w:val="24"/>
          <w:lang w:val="en-US" w:eastAsia="zh-CN"/>
        </w:rPr>
      </w:pPr>
    </w:p>
    <w:p w14:paraId="7C1253CE">
      <w:pPr>
        <w:rPr>
          <w:rFonts w:hint="default" w:ascii="Times New Roman Bold" w:hAnsi="Times New Roman Bold" w:cs="Times New Roman Bold"/>
          <w:b/>
          <w:bCs/>
          <w:sz w:val="24"/>
          <w:szCs w:val="24"/>
          <w:lang w:val="en-US" w:eastAsia="zh-CN"/>
        </w:rPr>
      </w:pPr>
      <w:r>
        <w:rPr>
          <w:rFonts w:hint="default" w:ascii="Times New Roman Bold" w:hAnsi="Times New Roman Bold" w:cs="Times New Roman Bold"/>
          <w:b/>
          <w:bCs/>
          <w:sz w:val="24"/>
          <w:szCs w:val="24"/>
          <w:lang w:val="en-US" w:eastAsia="zh-CN"/>
        </w:rPr>
        <w:t>My Notes while Collecting Data:</w:t>
      </w:r>
    </w:p>
    <w:p w14:paraId="075B8C0A">
      <w:pPr>
        <w:rPr>
          <w:rFonts w:hint="default" w:ascii="Times New Roman Bold" w:hAnsi="Times New Roman Bold" w:cs="Times New Roman Bold"/>
          <w:b/>
          <w:bCs/>
          <w:sz w:val="24"/>
          <w:szCs w:val="24"/>
          <w:lang w:val="en-US" w:eastAsia="zh-CN"/>
        </w:rPr>
      </w:pPr>
      <w:r>
        <w:rPr>
          <w:rFonts w:hint="default" w:ascii="Times New Roman Bold" w:hAnsi="Times New Roman Bold" w:cs="Times New Roman Bold"/>
          <w:b/>
          <w:bCs/>
          <w:sz w:val="24"/>
          <w:szCs w:val="24"/>
          <w:lang w:val="en-US" w:eastAsia="zh-CN"/>
        </w:rPr>
        <w:drawing>
          <wp:inline distT="0" distB="0" distL="114300" distR="114300">
            <wp:extent cx="4307840" cy="9324975"/>
            <wp:effectExtent l="0" t="0" r="10160" b="22225"/>
            <wp:docPr id="4" name="图片 4" descr="35630c6232d377b94a3cf2436d0a6a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35630c6232d377b94a3cf2436d0a6ad1"/>
                    <pic:cNvPicPr>
                      <a:picLocks noChangeAspect="1"/>
                    </pic:cNvPicPr>
                  </pic:nvPicPr>
                  <pic:blipFill>
                    <a:blip r:embed="rId4"/>
                    <a:stretch>
                      <a:fillRect/>
                    </a:stretch>
                  </pic:blipFill>
                  <pic:spPr>
                    <a:xfrm>
                      <a:off x="0" y="0"/>
                      <a:ext cx="4307840" cy="9324975"/>
                    </a:xfrm>
                    <a:prstGeom prst="rect">
                      <a:avLst/>
                    </a:prstGeom>
                  </pic:spPr>
                </pic:pic>
              </a:graphicData>
            </a:graphic>
          </wp:inline>
        </w:drawing>
      </w:r>
      <w:r>
        <w:rPr>
          <w:rFonts w:hint="default" w:ascii="Times New Roman Bold" w:hAnsi="Times New Roman Bold" w:cs="Times New Roman Bold"/>
          <w:b/>
          <w:bCs/>
          <w:sz w:val="24"/>
          <w:szCs w:val="24"/>
          <w:lang w:val="en-US" w:eastAsia="zh-CN"/>
        </w:rPr>
        <w:drawing>
          <wp:inline distT="0" distB="0" distL="114300" distR="114300">
            <wp:extent cx="4090035" cy="8851265"/>
            <wp:effectExtent l="0" t="0" r="24765" b="13335"/>
            <wp:docPr id="5" name="图片 5" descr="9e931e1fb47a70cca44c2077f1ad5b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9e931e1fb47a70cca44c2077f1ad5be2"/>
                    <pic:cNvPicPr>
                      <a:picLocks noChangeAspect="1"/>
                    </pic:cNvPicPr>
                  </pic:nvPicPr>
                  <pic:blipFill>
                    <a:blip r:embed="rId5"/>
                    <a:stretch>
                      <a:fillRect/>
                    </a:stretch>
                  </pic:blipFill>
                  <pic:spPr>
                    <a:xfrm>
                      <a:off x="0" y="0"/>
                      <a:ext cx="4090035" cy="8851265"/>
                    </a:xfrm>
                    <a:prstGeom prst="rect">
                      <a:avLst/>
                    </a:prstGeom>
                  </pic:spPr>
                </pic:pic>
              </a:graphicData>
            </a:graphic>
          </wp:inline>
        </w:drawing>
      </w:r>
    </w:p>
    <w:p w14:paraId="37852767">
      <w:pPr>
        <w:rPr>
          <w:rFonts w:hint="default" w:ascii="Times New Roman Bold" w:hAnsi="Times New Roman Bold" w:cs="Times New Roman Bold"/>
          <w:b/>
          <w:bCs/>
          <w:sz w:val="24"/>
          <w:szCs w:val="24"/>
          <w:lang w:val="en-US" w:eastAsia="zh-CN"/>
        </w:rPr>
      </w:pPr>
      <w:r>
        <w:rPr>
          <w:rFonts w:hint="default" w:ascii="Times New Roman Bold" w:hAnsi="Times New Roman Bold" w:cs="Times New Roman Bold"/>
          <w:b/>
          <w:bCs/>
          <w:sz w:val="24"/>
          <w:szCs w:val="24"/>
          <w:lang w:val="en-US" w:eastAsia="zh-CN"/>
        </w:rPr>
        <w:drawing>
          <wp:inline distT="0" distB="0" distL="114300" distR="114300">
            <wp:extent cx="4090035" cy="8851265"/>
            <wp:effectExtent l="0" t="0" r="24765" b="13335"/>
            <wp:docPr id="6" name="图片 6" descr="851753e40f0027b9cb6e2c5be0eb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851753e40f0027b9cb6e2c5be0eb1318"/>
                    <pic:cNvPicPr>
                      <a:picLocks noChangeAspect="1"/>
                    </pic:cNvPicPr>
                  </pic:nvPicPr>
                  <pic:blipFill>
                    <a:blip r:embed="rId6"/>
                    <a:stretch>
                      <a:fillRect/>
                    </a:stretch>
                  </pic:blipFill>
                  <pic:spPr>
                    <a:xfrm>
                      <a:off x="0" y="0"/>
                      <a:ext cx="4090035" cy="8851265"/>
                    </a:xfrm>
                    <a:prstGeom prst="rect">
                      <a:avLst/>
                    </a:prstGeom>
                  </pic:spPr>
                </pic:pic>
              </a:graphicData>
            </a:graphic>
          </wp:inline>
        </w:drawing>
      </w:r>
    </w:p>
    <w:p w14:paraId="6056351B">
      <w:pPr>
        <w:rPr>
          <w:rFonts w:hint="default" w:ascii="Times New Roman Regular" w:hAnsi="Times New Roman Regular" w:cs="Times New Roman Regular"/>
          <w:b/>
          <w:bCs/>
          <w:sz w:val="24"/>
          <w:szCs w:val="24"/>
          <w:lang w:val="en-US" w:eastAsia="zh-CN"/>
        </w:rPr>
      </w:pPr>
      <w:r>
        <w:rPr>
          <w:rFonts w:hint="default" w:ascii="Times New Roman Regular" w:hAnsi="Times New Roman Regular" w:cs="Times New Roman Regular"/>
          <w:b/>
          <w:bCs/>
          <w:sz w:val="24"/>
          <w:szCs w:val="24"/>
          <w:lang w:val="en-US" w:eastAsia="zh-CN"/>
        </w:rPr>
        <w:drawing>
          <wp:inline distT="0" distB="0" distL="114300" distR="114300">
            <wp:extent cx="5266690" cy="3291840"/>
            <wp:effectExtent l="0" t="0" r="16510" b="10160"/>
            <wp:docPr id="1" name="图片 1" descr="截屏2025-10-31 17.4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5-10-31 17.45.22"/>
                    <pic:cNvPicPr>
                      <a:picLocks noChangeAspect="1"/>
                    </pic:cNvPicPr>
                  </pic:nvPicPr>
                  <pic:blipFill>
                    <a:blip r:embed="rId7"/>
                    <a:stretch>
                      <a:fillRect/>
                    </a:stretch>
                  </pic:blipFill>
                  <pic:spPr>
                    <a:xfrm>
                      <a:off x="0" y="0"/>
                      <a:ext cx="5266690" cy="3291840"/>
                    </a:xfrm>
                    <a:prstGeom prst="rect">
                      <a:avLst/>
                    </a:prstGeom>
                  </pic:spPr>
                </pic:pic>
              </a:graphicData>
            </a:graphic>
          </wp:inline>
        </w:drawing>
      </w:r>
    </w:p>
    <w:p w14:paraId="17D382C1">
      <w:pPr>
        <w:rPr>
          <w:rFonts w:hint="default" w:ascii="Times New Roman Regular" w:hAnsi="Times New Roman Regular" w:cs="Times New Roman Regular"/>
          <w:b/>
          <w:bCs/>
          <w:sz w:val="24"/>
          <w:szCs w:val="24"/>
          <w:lang w:val="en-US" w:eastAsia="zh-CN"/>
        </w:rPr>
      </w:pPr>
      <w:r>
        <w:rPr>
          <w:rFonts w:hint="default" w:ascii="Times New Roman Regular" w:hAnsi="Times New Roman Regular" w:cs="Times New Roman Regular"/>
          <w:b/>
          <w:bCs/>
          <w:sz w:val="24"/>
          <w:szCs w:val="24"/>
          <w:lang w:val="en-US" w:eastAsia="zh-CN"/>
        </w:rPr>
        <w:drawing>
          <wp:inline distT="0" distB="0" distL="114300" distR="114300">
            <wp:extent cx="5266690" cy="3291840"/>
            <wp:effectExtent l="0" t="0" r="16510" b="10160"/>
            <wp:docPr id="2" name="图片 2" descr="截屏2025-10-31 17.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5-10-31 17.45.33"/>
                    <pic:cNvPicPr>
                      <a:picLocks noChangeAspect="1"/>
                    </pic:cNvPicPr>
                  </pic:nvPicPr>
                  <pic:blipFill>
                    <a:blip r:embed="rId8"/>
                    <a:stretch>
                      <a:fillRect/>
                    </a:stretch>
                  </pic:blipFill>
                  <pic:spPr>
                    <a:xfrm>
                      <a:off x="0" y="0"/>
                      <a:ext cx="5266690" cy="3291840"/>
                    </a:xfrm>
                    <a:prstGeom prst="rect">
                      <a:avLst/>
                    </a:prstGeom>
                  </pic:spPr>
                </pic:pic>
              </a:graphicData>
            </a:graphic>
          </wp:inline>
        </w:drawing>
      </w:r>
    </w:p>
    <w:p w14:paraId="5DE9BA28">
      <w:pPr>
        <w:rPr>
          <w:rFonts w:hint="default" w:ascii="Times New Roman Regular" w:hAnsi="Times New Roman Regular" w:cs="Times New Roman Regular"/>
          <w:b/>
          <w:bCs/>
          <w:sz w:val="24"/>
          <w:szCs w:val="24"/>
          <w:lang w:val="en-US" w:eastAsia="zh-CN"/>
        </w:rPr>
      </w:pPr>
      <w:r>
        <w:rPr>
          <w:rFonts w:hint="default" w:ascii="Times New Roman Regular" w:hAnsi="Times New Roman Regular" w:cs="Times New Roman Regular"/>
          <w:b/>
          <w:bCs/>
          <w:sz w:val="24"/>
          <w:szCs w:val="24"/>
          <w:lang w:val="en-US" w:eastAsia="zh-CN"/>
        </w:rPr>
        <w:drawing>
          <wp:inline distT="0" distB="0" distL="114300" distR="114300">
            <wp:extent cx="5266690" cy="3291840"/>
            <wp:effectExtent l="0" t="0" r="16510" b="10160"/>
            <wp:docPr id="3" name="图片 3" descr="截屏2025-10-31 17.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5-10-31 17.45.41"/>
                    <pic:cNvPicPr>
                      <a:picLocks noChangeAspect="1"/>
                    </pic:cNvPicPr>
                  </pic:nvPicPr>
                  <pic:blipFill>
                    <a:blip r:embed="rId9"/>
                    <a:stretch>
                      <a:fillRect/>
                    </a:stretch>
                  </pic:blipFill>
                  <pic:spPr>
                    <a:xfrm>
                      <a:off x="0" y="0"/>
                      <a:ext cx="5266690" cy="3291840"/>
                    </a:xfrm>
                    <a:prstGeom prst="rect">
                      <a:avLst/>
                    </a:prstGeom>
                  </pic:spPr>
                </pic:pic>
              </a:graphicData>
            </a:graphic>
          </wp:inline>
        </w:drawing>
      </w:r>
    </w:p>
    <w:p w14:paraId="36E2A564">
      <w:pPr>
        <w:rPr>
          <w:rFonts w:hint="default" w:ascii="Times New Roman Regular" w:hAnsi="Times New Roman Regular" w:cs="Times New Roman Regular"/>
          <w:b/>
          <w:bCs/>
          <w:sz w:val="24"/>
          <w:szCs w:val="24"/>
          <w:lang w:val="en-US" w:eastAsia="zh-CN"/>
        </w:rPr>
      </w:pPr>
    </w:p>
    <w:p w14:paraId="09716CB5">
      <w:pPr>
        <w:rPr>
          <w:rFonts w:hint="default" w:ascii="Times New Roman Regular" w:hAnsi="Times New Roman Regular" w:cs="Times New Roman Regular"/>
          <w:b/>
          <w:bCs/>
          <w:sz w:val="24"/>
          <w:szCs w:val="24"/>
          <w:lang w:val="en-US" w:eastAsia="zh-CN"/>
        </w:rPr>
      </w:pPr>
      <w:r>
        <w:rPr>
          <w:rFonts w:hint="default" w:ascii="Times New Roman Regular" w:hAnsi="Times New Roman Regular" w:cs="Times New Roman Regular"/>
          <w:b/>
          <w:bCs/>
          <w:sz w:val="24"/>
          <w:szCs w:val="24"/>
          <w:lang w:val="en-US" w:eastAsia="zh-CN"/>
        </w:rPr>
        <w:drawing>
          <wp:inline distT="0" distB="0" distL="114300" distR="114300">
            <wp:extent cx="5266690" cy="3291840"/>
            <wp:effectExtent l="0" t="0" r="16510" b="10160"/>
            <wp:docPr id="7" name="图片 7" descr="截屏2025-10-31 17.4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5-10-31 17.45.52"/>
                    <pic:cNvPicPr>
                      <a:picLocks noChangeAspect="1"/>
                    </pic:cNvPicPr>
                  </pic:nvPicPr>
                  <pic:blipFill>
                    <a:blip r:embed="rId10"/>
                    <a:stretch>
                      <a:fillRect/>
                    </a:stretch>
                  </pic:blipFill>
                  <pic:spPr>
                    <a:xfrm>
                      <a:off x="0" y="0"/>
                      <a:ext cx="5266690" cy="3291840"/>
                    </a:xfrm>
                    <a:prstGeom prst="rect">
                      <a:avLst/>
                    </a:prstGeom>
                  </pic:spPr>
                </pic:pic>
              </a:graphicData>
            </a:graphic>
          </wp:inline>
        </w:drawing>
      </w:r>
    </w:p>
    <w:p w14:paraId="7D3CDF6C">
      <w:pPr>
        <w:rPr>
          <w:rFonts w:hint="default" w:ascii="Times New Roman Regular" w:hAnsi="Times New Roman Regular" w:cs="Times New Roman Regular"/>
          <w:b/>
          <w:bCs/>
          <w:sz w:val="24"/>
          <w:szCs w:val="24"/>
          <w:lang w:val="en-US" w:eastAsia="zh-CN"/>
        </w:rPr>
      </w:pPr>
      <w:r>
        <w:rPr>
          <w:rFonts w:hint="default" w:ascii="Times New Roman Regular" w:hAnsi="Times New Roman Regular" w:cs="Times New Roman Regular"/>
          <w:b/>
          <w:bCs/>
          <w:sz w:val="24"/>
          <w:szCs w:val="24"/>
          <w:lang w:val="en-US" w:eastAsia="zh-CN"/>
        </w:rPr>
        <w:drawing>
          <wp:inline distT="0" distB="0" distL="114300" distR="114300">
            <wp:extent cx="5266690" cy="3291840"/>
            <wp:effectExtent l="0" t="0" r="16510" b="10160"/>
            <wp:docPr id="8" name="图片 8" descr="截屏2025-10-31 17.4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5-10-31 17.46.08"/>
                    <pic:cNvPicPr>
                      <a:picLocks noChangeAspect="1"/>
                    </pic:cNvPicPr>
                  </pic:nvPicPr>
                  <pic:blipFill>
                    <a:blip r:embed="rId11"/>
                    <a:stretch>
                      <a:fillRect/>
                    </a:stretch>
                  </pic:blipFill>
                  <pic:spPr>
                    <a:xfrm>
                      <a:off x="0" y="0"/>
                      <a:ext cx="5266690" cy="3291840"/>
                    </a:xfrm>
                    <a:prstGeom prst="rect">
                      <a:avLst/>
                    </a:prstGeom>
                  </pic:spPr>
                </pic:pic>
              </a:graphicData>
            </a:graphic>
          </wp:inline>
        </w:drawing>
      </w:r>
    </w:p>
    <w:p w14:paraId="4D41B03B">
      <w:pPr>
        <w:rPr>
          <w:rFonts w:hint="default" w:ascii="Times New Roman Regular" w:hAnsi="Times New Roman Regular" w:cs="Times New Roman Regular"/>
          <w:b/>
          <w:bCs/>
          <w:sz w:val="24"/>
          <w:szCs w:val="24"/>
          <w:lang w:val="en-US" w:eastAsia="zh-CN"/>
        </w:rPr>
      </w:pPr>
    </w:p>
    <w:p w14:paraId="7DE58BB0">
      <w:pPr>
        <w:rPr>
          <w:rFonts w:hint="default" w:ascii="Times New Roman Regular" w:hAnsi="Times New Roman Regular" w:cs="Times New Roman Regular"/>
          <w:b/>
          <w:bCs/>
          <w:sz w:val="24"/>
          <w:szCs w:val="24"/>
          <w:lang w:val="en-US" w:eastAsia="zh-CN"/>
        </w:rPr>
      </w:pPr>
      <w:r>
        <w:rPr>
          <w:rFonts w:hint="default" w:ascii="Times New Roman Regular" w:hAnsi="Times New Roman Regular" w:cs="Times New Roman Regular"/>
          <w:b/>
          <w:bCs/>
          <w:sz w:val="24"/>
          <w:szCs w:val="24"/>
          <w:lang w:val="en-US" w:eastAsia="zh-CN"/>
        </w:rPr>
        <w:drawing>
          <wp:inline distT="0" distB="0" distL="114300" distR="114300">
            <wp:extent cx="5266690" cy="3291840"/>
            <wp:effectExtent l="0" t="0" r="16510" b="10160"/>
            <wp:docPr id="9" name="图片 9" descr="截屏2025-10-31 17.4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截屏2025-10-31 17.46.20"/>
                    <pic:cNvPicPr>
                      <a:picLocks noChangeAspect="1"/>
                    </pic:cNvPicPr>
                  </pic:nvPicPr>
                  <pic:blipFill>
                    <a:blip r:embed="rId12"/>
                    <a:stretch>
                      <a:fillRect/>
                    </a:stretch>
                  </pic:blipFill>
                  <pic:spPr>
                    <a:xfrm>
                      <a:off x="0" y="0"/>
                      <a:ext cx="5266690" cy="3291840"/>
                    </a:xfrm>
                    <a:prstGeom prst="rect">
                      <a:avLst/>
                    </a:prstGeom>
                  </pic:spPr>
                </pic:pic>
              </a:graphicData>
            </a:graphic>
          </wp:inline>
        </w:drawing>
      </w:r>
    </w:p>
    <w:p w14:paraId="1E2DD39D">
      <w:pPr>
        <w:rPr>
          <w:rFonts w:hint="default" w:ascii="Times New Roman Regular" w:hAnsi="Times New Roman Regular" w:cs="Times New Roman Regular"/>
          <w:b/>
          <w:bCs/>
          <w:sz w:val="24"/>
          <w:szCs w:val="24"/>
          <w:lang w:val="en-US" w:eastAsia="zh-CN"/>
        </w:rPr>
      </w:pPr>
      <w:r>
        <w:rPr>
          <w:rFonts w:hint="default" w:ascii="Times New Roman Regular" w:hAnsi="Times New Roman Regular" w:cs="Times New Roman Regular"/>
          <w:b/>
          <w:bCs/>
          <w:sz w:val="24"/>
          <w:szCs w:val="24"/>
          <w:lang w:val="en-US" w:eastAsia="zh-CN"/>
        </w:rPr>
        <w:drawing>
          <wp:inline distT="0" distB="0" distL="114300" distR="114300">
            <wp:extent cx="5266690" cy="3291840"/>
            <wp:effectExtent l="0" t="0" r="16510" b="10160"/>
            <wp:docPr id="10" name="图片 10" descr="截屏2025-10-31 17.4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5-10-31 17.46.29"/>
                    <pic:cNvPicPr>
                      <a:picLocks noChangeAspect="1"/>
                    </pic:cNvPicPr>
                  </pic:nvPicPr>
                  <pic:blipFill>
                    <a:blip r:embed="rId13"/>
                    <a:stretch>
                      <a:fillRect/>
                    </a:stretch>
                  </pic:blipFill>
                  <pic:spPr>
                    <a:xfrm>
                      <a:off x="0" y="0"/>
                      <a:ext cx="5266690" cy="3291840"/>
                    </a:xfrm>
                    <a:prstGeom prst="rect">
                      <a:avLst/>
                    </a:prstGeom>
                  </pic:spPr>
                </pic:pic>
              </a:graphicData>
            </a:graphic>
          </wp:inline>
        </w:drawing>
      </w:r>
    </w:p>
    <w:p w14:paraId="5AF72506">
      <w:pPr>
        <w:rPr>
          <w:rFonts w:hint="default" w:ascii="Times New Roman Regular" w:hAnsi="Times New Roman Regular" w:cs="Times New Roman Regular"/>
          <w:b/>
          <w:bCs/>
          <w:sz w:val="24"/>
          <w:szCs w:val="24"/>
          <w:lang w:val="en-US" w:eastAsia="zh-CN"/>
        </w:rPr>
      </w:pPr>
      <w:r>
        <w:rPr>
          <w:rFonts w:hint="default" w:ascii="Times New Roman Regular" w:hAnsi="Times New Roman Regular" w:cs="Times New Roman Regular"/>
          <w:b/>
          <w:bCs/>
          <w:sz w:val="24"/>
          <w:szCs w:val="24"/>
          <w:lang w:val="en-US" w:eastAsia="zh-CN"/>
        </w:rPr>
        <w:drawing>
          <wp:inline distT="0" distB="0" distL="114300" distR="114300">
            <wp:extent cx="5266690" cy="3291840"/>
            <wp:effectExtent l="0" t="0" r="16510" b="10160"/>
            <wp:docPr id="11" name="图片 11" descr="截屏2025-10-31 17.4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截屏2025-10-31 17.46.48"/>
                    <pic:cNvPicPr>
                      <a:picLocks noChangeAspect="1"/>
                    </pic:cNvPicPr>
                  </pic:nvPicPr>
                  <pic:blipFill>
                    <a:blip r:embed="rId14"/>
                    <a:stretch>
                      <a:fillRect/>
                    </a:stretch>
                  </pic:blipFill>
                  <pic:spPr>
                    <a:xfrm>
                      <a:off x="0" y="0"/>
                      <a:ext cx="5266690" cy="3291840"/>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6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Times New Roman Regular">
    <w:panose1 w:val="02020703060505090304"/>
    <w:charset w:val="00"/>
    <w:family w:val="auto"/>
    <w:pitch w:val="default"/>
    <w:sig w:usb0="E0000AFF" w:usb1="00007843" w:usb2="00000001" w:usb3="00000000" w:csb0="400001BF" w:csb1="DFF70000"/>
  </w:font>
  <w:font w:name="Menlo">
    <w:panose1 w:val="020B0609030804020204"/>
    <w:charset w:val="00"/>
    <w:family w:val="auto"/>
    <w:pitch w:val="default"/>
    <w:sig w:usb0="E60022FF" w:usb1="D200F9FB" w:usb2="02000028" w:usb3="00000000" w:csb0="600001DF" w:csb1="FFDF0000"/>
  </w:font>
  <w:font w:name="Times New Roman Bold">
    <w:panose1 w:val="02020703060505090304"/>
    <w:charset w:val="00"/>
    <w:family w:val="auto"/>
    <w:pitch w:val="default"/>
    <w:sig w:usb0="E0000AFF" w:usb1="00007843" w:usb2="00000001" w:usb3="00000000" w:csb0="400001BF" w:csb1="DFF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3"/>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CF7B3CFC"/>
    <w:rsid w:val="37EEA9C6"/>
    <w:rsid w:val="3F54390F"/>
    <w:rsid w:val="4FDB9439"/>
    <w:rsid w:val="5FBD4635"/>
    <w:rsid w:val="67E373CB"/>
    <w:rsid w:val="CF7B3CFC"/>
    <w:rsid w:val="DB9DD15B"/>
    <w:rsid w:val="DEFD1DE4"/>
    <w:rsid w:val="EC3771EA"/>
    <w:rsid w:val="EDDF4090"/>
    <w:rsid w:val="FE7DB694"/>
    <w:rsid w:val="FF5B6010"/>
    <w:rsid w:val="FFF3EC59"/>
    <w:rsid w:val="FFFFEF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5">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3">
    <w:name w:val="Normal (Web)"/>
    <w:basedOn w:val="1"/>
    <w:uiPriority w:val="0"/>
    <w:pPr>
      <w:spacing w:before="0" w:beforeAutospacing="1" w:after="0" w:afterAutospacing="1"/>
      <w:ind w:left="0" w:right="0"/>
      <w:jc w:val="left"/>
    </w:pPr>
    <w:rPr>
      <w:kern w:val="0"/>
      <w:sz w:val="24"/>
      <w:lang w:val="en-US" w:eastAsia="zh-CN" w:bidi="ar"/>
    </w:rPr>
  </w:style>
  <w:style w:type="character" w:styleId="6">
    <w:name w:val="Strong"/>
    <w:basedOn w:val="5"/>
    <w:qFormat/>
    <w:uiPriority w:val="0"/>
    <w:rPr>
      <w:b/>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5" Type="http://schemas.openxmlformats.org/officeDocument/2006/relationships/fontTable" Target="fontTable.xml"/><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8</Pages>
  <Words>0</Words>
  <Characters>0</Characters>
  <Lines>0</Lines>
  <Paragraphs>0</Paragraphs>
  <TotalTime>2</TotalTime>
  <ScaleCrop>false</ScaleCrop>
  <LinksUpToDate>false</LinksUpToDate>
  <CharactersWithSpaces>0</CharactersWithSpaces>
  <Application>WPS Office_12.1.23143.23143_F1E327BC-269C-435d-A152-05C5408002CA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2025-10-31T17:47:00Z</dcterms:created>
  <dc:creator>lishangwen</dc:creator>
  <cp:lastModifiedBy>lishangwen</cp:lastModifiedBy>
  <dcterms:modified xsi:type="dcterms:W3CDTF">2025-10-31T18:23:22Z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2052-12.1.23143.23143</vt:lpwstr>
  </property>
  <property fmtid="{D5CDD505-2E9C-101B-9397-08002B2CF9AE}" pid="3" name="ICV">
    <vt:lpwstr>E09D27FDE2F83F5B6D2E0569552B602D_41</vt:lpwstr>
  </property>
</Properties>
</file>